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39EA" w14:textId="77777777" w:rsidR="00563C97" w:rsidRPr="00551217" w:rsidRDefault="00495FDF" w:rsidP="00495FDF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223654"/>
          <w:kern w:val="0"/>
          <w:sz w:val="28"/>
          <w:szCs w:val="28"/>
          <w:lang w:eastAsia="fr-CA"/>
          <w14:ligatures w14:val="none"/>
        </w:rPr>
      </w:pPr>
      <w:r w:rsidRPr="00551217">
        <w:rPr>
          <w:rFonts w:eastAsia="Times New Roman" w:cstheme="minorHAnsi"/>
          <w:b/>
          <w:bCs/>
          <w:color w:val="223654"/>
          <w:kern w:val="0"/>
          <w:sz w:val="28"/>
          <w:szCs w:val="28"/>
          <w:lang w:eastAsia="fr-CA"/>
          <w14:ligatures w14:val="none"/>
        </w:rPr>
        <w:t xml:space="preserve">RÉPERTOIRE DES ORGANISMES SPÉCIALISÉS EN EMPLOYABILITÉ </w:t>
      </w:r>
    </w:p>
    <w:p w14:paraId="7720A9D8" w14:textId="3652D3EF" w:rsidR="00495FDF" w:rsidRPr="00551217" w:rsidRDefault="00563C97" w:rsidP="00563C97">
      <w:pPr>
        <w:shd w:val="clear" w:color="auto" w:fill="FFFFFF"/>
        <w:spacing w:after="0" w:line="240" w:lineRule="auto"/>
        <w:ind w:left="720"/>
        <w:jc w:val="center"/>
        <w:rPr>
          <w:rFonts w:eastAsia="Times New Roman" w:cstheme="minorHAnsi"/>
          <w:b/>
          <w:bCs/>
          <w:color w:val="223654"/>
          <w:kern w:val="0"/>
          <w:sz w:val="28"/>
          <w:szCs w:val="28"/>
          <w:lang w:eastAsia="fr-CA"/>
          <w14:ligatures w14:val="none"/>
        </w:rPr>
      </w:pPr>
      <w:r w:rsidRPr="00551217">
        <w:rPr>
          <w:rFonts w:eastAsia="Times New Roman" w:cstheme="minorHAnsi"/>
          <w:b/>
          <w:bCs/>
          <w:color w:val="223654"/>
          <w:kern w:val="0"/>
          <w:sz w:val="28"/>
          <w:szCs w:val="28"/>
          <w:lang w:eastAsia="fr-CA"/>
          <w14:ligatures w14:val="none"/>
        </w:rPr>
        <w:t>SHERBROOKE</w:t>
      </w:r>
    </w:p>
    <w:p w14:paraId="713C239C" w14:textId="77777777" w:rsidR="00495FDF" w:rsidRPr="00551217" w:rsidRDefault="00495FDF" w:rsidP="00495FDF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223654"/>
          <w:kern w:val="0"/>
          <w:sz w:val="28"/>
          <w:szCs w:val="28"/>
          <w:lang w:eastAsia="fr-CA"/>
          <w14:ligatures w14:val="none"/>
        </w:rPr>
      </w:pPr>
    </w:p>
    <w:p w14:paraId="64250E02" w14:textId="77777777" w:rsidR="00563C97" w:rsidRDefault="00563C97" w:rsidP="00495FDF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</w:pPr>
    </w:p>
    <w:p w14:paraId="739270A4" w14:textId="6B4F816C" w:rsidR="00495FDF" w:rsidRPr="00495FDF" w:rsidRDefault="00495FDF" w:rsidP="00563C97">
      <w:pPr>
        <w:shd w:val="clear" w:color="auto" w:fill="FFFFFF"/>
        <w:spacing w:after="0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CARREFOUR JEUNESSE-EMPLOI DE SHERBROOKE</w:t>
      </w:r>
    </w:p>
    <w:p w14:paraId="53F82608" w14:textId="77777777" w:rsidR="00495FDF" w:rsidRPr="00495FDF" w:rsidRDefault="00495FDF" w:rsidP="00495FDF">
      <w:pPr>
        <w:shd w:val="clear" w:color="auto" w:fill="FFFFFF"/>
        <w:spacing w:after="6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val="en-CA"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val="en-CA" w:eastAsia="fr-CA"/>
          <w14:ligatures w14:val="none"/>
        </w:rPr>
        <w:t>20, rue Wellington Nord</w:t>
      </w:r>
    </w:p>
    <w:p w14:paraId="04D7F60F" w14:textId="6269BB27" w:rsidR="00495FDF" w:rsidRPr="00495FDF" w:rsidRDefault="00495FDF" w:rsidP="00495FD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val="en-CA"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val="en-CA" w:eastAsia="fr-CA"/>
          <w14:ligatures w14:val="none"/>
        </w:rPr>
        <w:t>Sherbrooke (Québec) J1H 5B7</w:t>
      </w:r>
    </w:p>
    <w:p w14:paraId="6D797FA2" w14:textId="1464582E" w:rsidR="00495FDF" w:rsidRPr="00495FDF" w:rsidRDefault="00495FDF" w:rsidP="00495FD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hyperlink r:id="rId5" w:history="1">
        <w:r w:rsidRPr="00495FDF">
          <w:rPr>
            <w:rFonts w:eastAsia="Times New Roman" w:cstheme="minorHAnsi"/>
            <w:color w:val="223654"/>
            <w:kern w:val="0"/>
            <w:sz w:val="24"/>
            <w:szCs w:val="24"/>
            <w:u w:val="single"/>
            <w:lang w:eastAsia="fr-CA"/>
            <w14:ligatures w14:val="none"/>
          </w:rPr>
          <w:t>819 565-2722</w:t>
        </w:r>
      </w:hyperlink>
    </w:p>
    <w:p w14:paraId="692255F9" w14:textId="77777777" w:rsidR="00495FDF" w:rsidRPr="00495FDF" w:rsidRDefault="00495FDF" w:rsidP="00495FD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hyperlink r:id="rId6" w:tgtFrame="_blank" w:history="1">
        <w:r w:rsidRPr="00495FDF">
          <w:rPr>
            <w:rFonts w:eastAsia="Times New Roman" w:cstheme="minorHAnsi"/>
            <w:color w:val="095797"/>
            <w:kern w:val="0"/>
            <w:sz w:val="24"/>
            <w:szCs w:val="24"/>
            <w:u w:val="single"/>
            <w:lang w:eastAsia="fr-CA"/>
            <w14:ligatures w14:val="none"/>
          </w:rPr>
          <w:t>www.cje-sherbrooke.qc.ca </w:t>
        </w:r>
        <w:r w:rsidRPr="00495FDF">
          <w:rPr>
            <w:rFonts w:eastAsia="Times New Roman" w:cstheme="minorHAnsi"/>
            <w:noProof/>
            <w:color w:val="095797"/>
            <w:kern w:val="0"/>
            <w:sz w:val="24"/>
            <w:szCs w:val="24"/>
            <w:lang w:eastAsia="fr-CA"/>
            <w14:ligatures w14:val="none"/>
          </w:rPr>
          <mc:AlternateContent>
            <mc:Choice Requires="wps">
              <w:drawing>
                <wp:inline distT="0" distB="0" distL="0" distR="0" wp14:anchorId="5AB0578C" wp14:editId="3A1B6D87">
                  <wp:extent cx="171450" cy="171450"/>
                  <wp:effectExtent l="0" t="0" r="0" b="0"/>
                  <wp:docPr id="21" name="AutoShape 20" descr="Cet hyperlien s'ouvrira dans une nouvelle fenêtre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4CFD32B" id="AutoShape 20" o:spid="_x0000_s1026" alt="Cet hyperlien s'ouvrira dans une nouvelle fenêtre." href="https://www.cje-sherbrooke.qc.ca/" target="&quot;_blank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14:paraId="65490F7D" w14:textId="77777777" w:rsidR="00495FDF" w:rsidRPr="00495FDF" w:rsidRDefault="00495FDF" w:rsidP="00495F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Clientèle(s)</w:t>
      </w:r>
    </w:p>
    <w:p w14:paraId="3EE42D0A" w14:textId="77777777" w:rsidR="00495FDF" w:rsidRPr="00495FDF" w:rsidRDefault="00495FDF" w:rsidP="00495F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Jeunes</w:t>
      </w:r>
    </w:p>
    <w:p w14:paraId="52A0B16C" w14:textId="77777777" w:rsidR="00495FDF" w:rsidRPr="00495FDF" w:rsidRDefault="00495FDF" w:rsidP="00495F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Personnes immigrantes/minorités visibles</w:t>
      </w:r>
    </w:p>
    <w:p w14:paraId="79C35F70" w14:textId="77777777" w:rsidR="00495FDF" w:rsidRPr="00495FDF" w:rsidRDefault="00495FDF" w:rsidP="00495F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Services offerts</w:t>
      </w:r>
    </w:p>
    <w:p w14:paraId="57313868" w14:textId="77777777" w:rsidR="00495FDF" w:rsidRPr="00495FDF" w:rsidRDefault="00495FDF" w:rsidP="00495F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Aide à la réorientation professionnelle</w:t>
      </w:r>
    </w:p>
    <w:p w14:paraId="164DDD34" w14:textId="77777777" w:rsidR="00495FDF" w:rsidRPr="00495FDF" w:rsidRDefault="00495FDF" w:rsidP="00495F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proofErr w:type="spellStart"/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Counselling</w:t>
      </w:r>
      <w:proofErr w:type="spellEnd"/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 xml:space="preserve"> - orientation</w:t>
      </w:r>
    </w:p>
    <w:p w14:paraId="442BCB30" w14:textId="77777777" w:rsidR="00495FDF" w:rsidRPr="00495FDF" w:rsidRDefault="00495FDF" w:rsidP="00495F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Aide-conseil et accompagnement des individus en matière de stratégies, techniques et outils de recherche d'emploi</w:t>
      </w:r>
    </w:p>
    <w:p w14:paraId="0BA1561D" w14:textId="5A31013D" w:rsidR="00495FDF" w:rsidRPr="00495FDF" w:rsidRDefault="00495FDF" w:rsidP="00563C97">
      <w:pPr>
        <w:shd w:val="clear" w:color="auto" w:fill="FFFFFF"/>
        <w:spacing w:after="0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CENTRE D'INTÉGRATION AU MARCHÉ DE L'EMPLOI (CIME)</w:t>
      </w:r>
    </w:p>
    <w:p w14:paraId="4771449E" w14:textId="77777777" w:rsidR="00495FDF" w:rsidRPr="00495FDF" w:rsidRDefault="00495FDF" w:rsidP="00495FDF">
      <w:pPr>
        <w:shd w:val="clear" w:color="auto" w:fill="FFFFFF"/>
        <w:spacing w:after="6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309, rue Marquette</w:t>
      </w:r>
    </w:p>
    <w:p w14:paraId="54DB181A" w14:textId="726AE6E0" w:rsidR="00495FDF" w:rsidRPr="00495FDF" w:rsidRDefault="00495FDF" w:rsidP="00495FD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Sherbrooke (Québec) J1H 1M2</w:t>
      </w:r>
    </w:p>
    <w:p w14:paraId="353C5D95" w14:textId="4124F8F1" w:rsidR="00495FDF" w:rsidRPr="00495FDF" w:rsidRDefault="00495FDF" w:rsidP="00495FD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hyperlink r:id="rId7" w:history="1">
        <w:r w:rsidRPr="00495FDF">
          <w:rPr>
            <w:rFonts w:eastAsia="Times New Roman" w:cstheme="minorHAnsi"/>
            <w:color w:val="223654"/>
            <w:kern w:val="0"/>
            <w:sz w:val="24"/>
            <w:szCs w:val="24"/>
            <w:u w:val="single"/>
            <w:lang w:eastAsia="fr-CA"/>
            <w14:ligatures w14:val="none"/>
          </w:rPr>
          <w:t>819 564-0202</w:t>
        </w:r>
      </w:hyperlink>
    </w:p>
    <w:p w14:paraId="67DEDC97" w14:textId="77777777" w:rsidR="00495FDF" w:rsidRPr="00495FDF" w:rsidRDefault="00495FDF" w:rsidP="00495FD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hyperlink r:id="rId8" w:tgtFrame="_blank" w:history="1">
        <w:r w:rsidRPr="00495FDF">
          <w:rPr>
            <w:rFonts w:eastAsia="Times New Roman" w:cstheme="minorHAnsi"/>
            <w:color w:val="095797"/>
            <w:kern w:val="0"/>
            <w:sz w:val="24"/>
            <w:szCs w:val="24"/>
            <w:u w:val="single"/>
            <w:lang w:eastAsia="fr-CA"/>
            <w14:ligatures w14:val="none"/>
          </w:rPr>
          <w:t>www.cime-emploi.com </w:t>
        </w:r>
        <w:r w:rsidRPr="00495FDF">
          <w:rPr>
            <w:rFonts w:eastAsia="Times New Roman" w:cstheme="minorHAnsi"/>
            <w:noProof/>
            <w:color w:val="095797"/>
            <w:kern w:val="0"/>
            <w:sz w:val="24"/>
            <w:szCs w:val="24"/>
            <w:lang w:eastAsia="fr-CA"/>
            <w14:ligatures w14:val="none"/>
          </w:rPr>
          <mc:AlternateContent>
            <mc:Choice Requires="wps">
              <w:drawing>
                <wp:inline distT="0" distB="0" distL="0" distR="0" wp14:anchorId="103F6A7C" wp14:editId="6BE4DCE1">
                  <wp:extent cx="171450" cy="171450"/>
                  <wp:effectExtent l="0" t="0" r="0" b="0"/>
                  <wp:docPr id="1" name="AutoShape 40" descr="Cet hyperlien s'ouvrira dans une nouvelle fenêtre.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6067F32" id="AutoShape 40" o:spid="_x0000_s1026" alt="Cet hyperlien s'ouvrira dans une nouvelle fenêtre." href="https://www.cime-emploi.com/" target="&quot;_blank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14:paraId="6BC18749" w14:textId="77777777" w:rsidR="00495FDF" w:rsidRPr="00495FDF" w:rsidRDefault="00495FDF" w:rsidP="00495F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Clientèle(s)</w:t>
      </w:r>
    </w:p>
    <w:p w14:paraId="7A6FF413" w14:textId="77777777" w:rsidR="00495FDF" w:rsidRPr="00495FDF" w:rsidRDefault="00495FDF" w:rsidP="00495F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Femmes</w:t>
      </w:r>
    </w:p>
    <w:p w14:paraId="33F38725" w14:textId="77777777" w:rsidR="00495FDF" w:rsidRPr="00495FDF" w:rsidRDefault="00495FDF" w:rsidP="00495F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Services offerts</w:t>
      </w:r>
    </w:p>
    <w:p w14:paraId="2094753A" w14:textId="77777777" w:rsidR="00495FDF" w:rsidRPr="00495FDF" w:rsidRDefault="00495FDF" w:rsidP="00495F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Aide à la réorientation professionnelle</w:t>
      </w:r>
    </w:p>
    <w:p w14:paraId="7A62034A" w14:textId="77777777" w:rsidR="00495FDF" w:rsidRPr="00495FDF" w:rsidRDefault="00495FDF" w:rsidP="00495F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Activités de préparation au marché du travail</w:t>
      </w:r>
    </w:p>
    <w:p w14:paraId="1D252A31" w14:textId="77777777" w:rsidR="00495FDF" w:rsidRPr="00495FDF" w:rsidRDefault="00495FDF" w:rsidP="00495F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Soutien pour intégrer ou réintégrer le marché du travail</w:t>
      </w:r>
    </w:p>
    <w:p w14:paraId="40927D75" w14:textId="3AF31263" w:rsidR="00495FDF" w:rsidRPr="00495FDF" w:rsidRDefault="00495FDF" w:rsidP="00563C97">
      <w:pPr>
        <w:shd w:val="clear" w:color="auto" w:fill="FFFFFF"/>
        <w:spacing w:after="0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 xml:space="preserve">Centre de ressources pour personnes judiciarisées </w:t>
      </w:r>
      <w:proofErr w:type="spellStart"/>
      <w:r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inc.</w:t>
      </w:r>
      <w:proofErr w:type="spellEnd"/>
    </w:p>
    <w:p w14:paraId="4EE3CE44" w14:textId="77777777" w:rsidR="00495FDF" w:rsidRPr="00495FDF" w:rsidRDefault="00495FDF" w:rsidP="00495FDF">
      <w:pPr>
        <w:shd w:val="clear" w:color="auto" w:fill="FFFFFF"/>
        <w:spacing w:after="6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6, rue Wellington Sud, bureau 300</w:t>
      </w:r>
    </w:p>
    <w:p w14:paraId="2F314EB4" w14:textId="3A7A0F77" w:rsidR="00495FDF" w:rsidRPr="00495FDF" w:rsidRDefault="00495FDF" w:rsidP="00495FD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Sherbrooke (Québec) J1H 5C7</w:t>
      </w:r>
    </w:p>
    <w:p w14:paraId="089E88F0" w14:textId="3C962D03" w:rsidR="00495FDF" w:rsidRPr="00495FDF" w:rsidRDefault="00495FDF" w:rsidP="00495FD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hyperlink r:id="rId9" w:history="1">
        <w:r w:rsidRPr="00495FDF">
          <w:rPr>
            <w:rFonts w:eastAsia="Times New Roman" w:cstheme="minorHAnsi"/>
            <w:color w:val="223654"/>
            <w:kern w:val="0"/>
            <w:sz w:val="24"/>
            <w:szCs w:val="24"/>
            <w:u w:val="single"/>
            <w:lang w:eastAsia="fr-CA"/>
            <w14:ligatures w14:val="none"/>
          </w:rPr>
          <w:t>819 565-1866</w:t>
        </w:r>
      </w:hyperlink>
    </w:p>
    <w:p w14:paraId="44F806D3" w14:textId="3B9D27A9" w:rsidR="00495FDF" w:rsidRPr="00495FDF" w:rsidRDefault="00495FDF" w:rsidP="00495FD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hyperlink r:id="rId10" w:tgtFrame="_blank" w:history="1">
        <w:r w:rsidRPr="00495FDF">
          <w:rPr>
            <w:rFonts w:eastAsia="Times New Roman" w:cstheme="minorHAnsi"/>
            <w:color w:val="095797"/>
            <w:kern w:val="0"/>
            <w:sz w:val="24"/>
            <w:szCs w:val="24"/>
            <w:u w:val="single"/>
            <w:lang w:eastAsia="fr-CA"/>
            <w14:ligatures w14:val="none"/>
          </w:rPr>
          <w:t>www.opexemploi.com </w:t>
        </w:r>
        <w:r w:rsidRPr="00495FDF">
          <w:rPr>
            <w:rFonts w:eastAsia="Times New Roman" w:cstheme="minorHAnsi"/>
            <w:noProof/>
            <w:color w:val="095797"/>
            <w:kern w:val="0"/>
            <w:sz w:val="24"/>
            <w:szCs w:val="24"/>
            <w:lang w:eastAsia="fr-CA"/>
            <w14:ligatures w14:val="none"/>
          </w:rPr>
          <mc:AlternateContent>
            <mc:Choice Requires="wps">
              <w:drawing>
                <wp:inline distT="0" distB="0" distL="0" distR="0" wp14:anchorId="1BD7B8F0" wp14:editId="57C4FFFB">
                  <wp:extent cx="171450" cy="171450"/>
                  <wp:effectExtent l="0" t="0" r="0" b="0"/>
                  <wp:docPr id="75" name="Rectangle 75" descr="Cet hyperlien s'ouvrira dans une nouvelle fenêtre.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80933BB" id="Rectangle 75" o:spid="_x0000_s1026" alt="Cet hyperlien s'ouvrira dans une nouvelle fenêtre." href="https://www.opexemploi.com/" target="&quot;_blank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14:paraId="7A2AA9DC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Clientèle(s)</w:t>
      </w:r>
    </w:p>
    <w:p w14:paraId="51C35BA0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Personnes judiciarisées</w:t>
      </w:r>
    </w:p>
    <w:p w14:paraId="4E9EE8F5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Services offerts</w:t>
      </w:r>
    </w:p>
    <w:p w14:paraId="415BE50E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Soutien pour intégrer ou réintégrer le marché du travail</w:t>
      </w:r>
    </w:p>
    <w:p w14:paraId="7D6F330F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Stages</w:t>
      </w:r>
    </w:p>
    <w:p w14:paraId="1C511D25" w14:textId="3F1DE12B" w:rsidR="00495FDF" w:rsidRPr="00495FDF" w:rsidRDefault="00495FDF" w:rsidP="00563C9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 xml:space="preserve">Activités de préparation au marché du </w:t>
      </w:r>
      <w:proofErr w:type="spellStart"/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travaili</w:t>
      </w:r>
      <w:proofErr w:type="spellEnd"/>
    </w:p>
    <w:p w14:paraId="6ED7E19D" w14:textId="31B8B858" w:rsidR="00495FDF" w:rsidRPr="00495FDF" w:rsidRDefault="00495FDF" w:rsidP="00495FD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hyperlink r:id="rId11" w:anchor="organisme-1142443705" w:history="1"/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 xml:space="preserve"> </w:t>
      </w:r>
    </w:p>
    <w:p w14:paraId="2B85E3F6" w14:textId="00FD4937" w:rsidR="00495FDF" w:rsidRPr="00495FDF" w:rsidRDefault="00495FDF" w:rsidP="00563C97">
      <w:pPr>
        <w:shd w:val="clear" w:color="auto" w:fill="FFFFFF"/>
        <w:spacing w:after="0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ORIENTATION TRAVAIL</w:t>
      </w:r>
    </w:p>
    <w:p w14:paraId="4A8710AF" w14:textId="77777777" w:rsidR="00495FDF" w:rsidRPr="00495FDF" w:rsidRDefault="00495FDF" w:rsidP="00495FDF">
      <w:pPr>
        <w:shd w:val="clear" w:color="auto" w:fill="FFFFFF"/>
        <w:spacing w:after="6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val="en-CA"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val="en-CA" w:eastAsia="fr-CA"/>
          <w14:ligatures w14:val="none"/>
        </w:rPr>
        <w:t>124, rue Wellington Nord, bureau 200</w:t>
      </w:r>
    </w:p>
    <w:p w14:paraId="7140FC90" w14:textId="489CAB30" w:rsidR="00495FDF" w:rsidRPr="00495FDF" w:rsidRDefault="00495FDF" w:rsidP="00495FD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val="en-CA"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val="en-CA" w:eastAsia="fr-CA"/>
          <w14:ligatures w14:val="none"/>
        </w:rPr>
        <w:t>Sherbrooke (Québec) J1H 5X8</w:t>
      </w:r>
    </w:p>
    <w:p w14:paraId="01DCE3BD" w14:textId="2DB72231" w:rsidR="00495FDF" w:rsidRPr="00495FDF" w:rsidRDefault="00495FDF" w:rsidP="00495FD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hyperlink r:id="rId12" w:history="1">
        <w:r w:rsidRPr="00495FDF">
          <w:rPr>
            <w:rFonts w:eastAsia="Times New Roman" w:cstheme="minorHAnsi"/>
            <w:color w:val="223654"/>
            <w:kern w:val="0"/>
            <w:sz w:val="24"/>
            <w:szCs w:val="24"/>
            <w:u w:val="single"/>
            <w:lang w:eastAsia="fr-CA"/>
            <w14:ligatures w14:val="none"/>
          </w:rPr>
          <w:t>819 822-3226</w:t>
        </w:r>
      </w:hyperlink>
    </w:p>
    <w:p w14:paraId="12196EAE" w14:textId="5F2AE8EF" w:rsidR="00495FDF" w:rsidRPr="00495FDF" w:rsidRDefault="00495FDF" w:rsidP="00495FD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hyperlink r:id="rId13" w:tgtFrame="_blank" w:history="1">
        <w:r w:rsidRPr="00495FDF">
          <w:rPr>
            <w:rFonts w:eastAsia="Times New Roman" w:cstheme="minorHAnsi"/>
            <w:color w:val="095797"/>
            <w:kern w:val="0"/>
            <w:sz w:val="24"/>
            <w:szCs w:val="24"/>
            <w:u w:val="single"/>
            <w:lang w:eastAsia="fr-CA"/>
            <w14:ligatures w14:val="none"/>
          </w:rPr>
          <w:t>www.orientationtravail.org </w:t>
        </w:r>
        <w:r w:rsidRPr="00495FDF">
          <w:rPr>
            <w:rFonts w:eastAsia="Times New Roman" w:cstheme="minorHAnsi"/>
            <w:noProof/>
            <w:color w:val="095797"/>
            <w:kern w:val="0"/>
            <w:sz w:val="24"/>
            <w:szCs w:val="24"/>
            <w:lang w:eastAsia="fr-CA"/>
            <w14:ligatures w14:val="none"/>
          </w:rPr>
          <mc:AlternateContent>
            <mc:Choice Requires="wps">
              <w:drawing>
                <wp:inline distT="0" distB="0" distL="0" distR="0" wp14:anchorId="514EC998" wp14:editId="71B245C1">
                  <wp:extent cx="171450" cy="171450"/>
                  <wp:effectExtent l="0" t="0" r="0" b="0"/>
                  <wp:docPr id="67" name="Rectangle 67" descr="Cet hyperlien s'ouvrira dans une nouvelle fenêtre.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C413ACE" id="Rectangle 67" o:spid="_x0000_s1026" alt="Cet hyperlien s'ouvrira dans une nouvelle fenêtre." href="https://www.orientationtravail.org/" target="&quot;_blank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14:paraId="74B7B259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Clientèle(s)</w:t>
      </w:r>
    </w:p>
    <w:p w14:paraId="4641E676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Personnes immigrantes/minorités visibles</w:t>
      </w:r>
    </w:p>
    <w:p w14:paraId="69330685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Femmes</w:t>
      </w:r>
    </w:p>
    <w:p w14:paraId="658E0B5C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45 ans ou plus</w:t>
      </w:r>
    </w:p>
    <w:p w14:paraId="1556A99B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Jeunes</w:t>
      </w:r>
    </w:p>
    <w:p w14:paraId="38B56957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Personnes handicapées</w:t>
      </w:r>
    </w:p>
    <w:p w14:paraId="2296F3C4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Universelle</w:t>
      </w:r>
    </w:p>
    <w:p w14:paraId="141272C8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Services offerts</w:t>
      </w:r>
    </w:p>
    <w:p w14:paraId="22CA2E90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Accompagnement en vue de la recherche d'un emploi ou d'un retour aux études</w:t>
      </w:r>
    </w:p>
    <w:p w14:paraId="4168FDDD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Activités de préparation au marché du travail</w:t>
      </w:r>
    </w:p>
    <w:p w14:paraId="73DFDFEC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proofErr w:type="spellStart"/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Counselling</w:t>
      </w:r>
      <w:proofErr w:type="spellEnd"/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 xml:space="preserve"> - orientation</w:t>
      </w:r>
    </w:p>
    <w:p w14:paraId="6E9E5C5D" w14:textId="028E66C4" w:rsidR="00495FDF" w:rsidRPr="00495FDF" w:rsidRDefault="00495FDF" w:rsidP="00495FD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hyperlink r:id="rId14" w:anchor="organisme-1162032453" w:history="1"/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 xml:space="preserve"> </w:t>
      </w:r>
    </w:p>
    <w:p w14:paraId="005A9449" w14:textId="5B42C72B" w:rsidR="00495FDF" w:rsidRPr="00495FDF" w:rsidRDefault="00495FDF" w:rsidP="00563C97">
      <w:pPr>
        <w:shd w:val="clear" w:color="auto" w:fill="FFFFFF"/>
        <w:spacing w:after="0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RÉCUPEX (SHERBROOKE) INC.</w:t>
      </w:r>
    </w:p>
    <w:p w14:paraId="2DF75C89" w14:textId="77777777" w:rsidR="00495FDF" w:rsidRPr="00495FDF" w:rsidRDefault="00495FDF" w:rsidP="00495FDF">
      <w:pPr>
        <w:shd w:val="clear" w:color="auto" w:fill="FFFFFF"/>
        <w:spacing w:after="6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val="en-CA"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val="en-CA" w:eastAsia="fr-CA"/>
          <w14:ligatures w14:val="none"/>
        </w:rPr>
        <w:t>2345, rue Hertel</w:t>
      </w:r>
    </w:p>
    <w:p w14:paraId="427A6F7E" w14:textId="3C3FD72B" w:rsidR="00495FDF" w:rsidRPr="00495FDF" w:rsidRDefault="00495FDF" w:rsidP="00495FD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val="en-CA"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val="en-CA" w:eastAsia="fr-CA"/>
          <w14:ligatures w14:val="none"/>
        </w:rPr>
        <w:t>Sherbrooke (Québec) J1J 2J1</w:t>
      </w:r>
    </w:p>
    <w:p w14:paraId="1167BB62" w14:textId="26573777" w:rsidR="00495FDF" w:rsidRPr="00495FDF" w:rsidRDefault="00495FDF" w:rsidP="00495FD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hyperlink r:id="rId15" w:history="1">
        <w:r w:rsidRPr="00495FDF">
          <w:rPr>
            <w:rFonts w:eastAsia="Times New Roman" w:cstheme="minorHAnsi"/>
            <w:color w:val="223654"/>
            <w:kern w:val="0"/>
            <w:sz w:val="24"/>
            <w:szCs w:val="24"/>
            <w:u w:val="single"/>
            <w:lang w:eastAsia="fr-CA"/>
            <w14:ligatures w14:val="none"/>
          </w:rPr>
          <w:t>819 820-1300</w:t>
        </w:r>
      </w:hyperlink>
    </w:p>
    <w:p w14:paraId="538C65DC" w14:textId="34175E53" w:rsidR="00495FDF" w:rsidRPr="00495FDF" w:rsidRDefault="00495FDF" w:rsidP="00495FD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hyperlink r:id="rId16" w:tgtFrame="_blank" w:history="1">
        <w:r w:rsidRPr="00495FDF">
          <w:rPr>
            <w:rFonts w:eastAsia="Times New Roman" w:cstheme="minorHAnsi"/>
            <w:color w:val="095797"/>
            <w:kern w:val="0"/>
            <w:sz w:val="24"/>
            <w:szCs w:val="24"/>
            <w:u w:val="single"/>
            <w:lang w:eastAsia="fr-CA"/>
            <w14:ligatures w14:val="none"/>
          </w:rPr>
          <w:t>www.recupexinc.com </w:t>
        </w:r>
        <w:r w:rsidRPr="00495FDF">
          <w:rPr>
            <w:rFonts w:eastAsia="Times New Roman" w:cstheme="minorHAnsi"/>
            <w:noProof/>
            <w:color w:val="095797"/>
            <w:kern w:val="0"/>
            <w:sz w:val="24"/>
            <w:szCs w:val="24"/>
            <w:lang w:eastAsia="fr-CA"/>
            <w14:ligatures w14:val="none"/>
          </w:rPr>
          <mc:AlternateContent>
            <mc:Choice Requires="wps">
              <w:drawing>
                <wp:inline distT="0" distB="0" distL="0" distR="0" wp14:anchorId="638A1386" wp14:editId="3BCFF5D9">
                  <wp:extent cx="171450" cy="171450"/>
                  <wp:effectExtent l="0" t="0" r="0" b="0"/>
                  <wp:docPr id="57" name="Rectangle 57" descr="Cet hyperlien s'ouvrira dans une nouvelle fenêtre.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B55F8F1" id="Rectangle 57" o:spid="_x0000_s1026" alt="Cet hyperlien s'ouvrira dans une nouvelle fenêtre." href="https://www.recupexinc.com/" target="&quot;_blank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14:paraId="4C2C78CC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Clientèle(s)</w:t>
      </w:r>
    </w:p>
    <w:p w14:paraId="6122F5B6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Universelle</w:t>
      </w:r>
    </w:p>
    <w:p w14:paraId="15392B86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Services offerts</w:t>
      </w:r>
    </w:p>
    <w:p w14:paraId="4D477671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Travail salarié ou formation dans une entreprise d'insertion ou une entreprise d'entraînement</w:t>
      </w:r>
    </w:p>
    <w:p w14:paraId="4997A0D2" w14:textId="4CE9309D" w:rsidR="00495FDF" w:rsidRPr="00495FDF" w:rsidRDefault="00563C97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Counseling</w:t>
      </w:r>
      <w:r w:rsidR="00495FDF"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 xml:space="preserve"> - orientation</w:t>
      </w:r>
    </w:p>
    <w:p w14:paraId="27F168BF" w14:textId="2C334029" w:rsidR="00495FDF" w:rsidRPr="00495FDF" w:rsidRDefault="00551217" w:rsidP="00563C97">
      <w:pPr>
        <w:shd w:val="clear" w:color="auto" w:fill="FFFFFF"/>
        <w:spacing w:after="0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SERVICE D’AIDE AUX NÉO-CANADIENS</w:t>
      </w:r>
      <w:r w:rsidR="00495FDF"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 xml:space="preserve"> (Sherbrooke) </w:t>
      </w:r>
      <w:proofErr w:type="spellStart"/>
      <w:r w:rsidR="00495FDF"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inc.</w:t>
      </w:r>
      <w:proofErr w:type="spellEnd"/>
    </w:p>
    <w:p w14:paraId="734C3DA0" w14:textId="77777777" w:rsidR="00495FDF" w:rsidRPr="00495FDF" w:rsidRDefault="00495FDF" w:rsidP="00495FDF">
      <w:pPr>
        <w:shd w:val="clear" w:color="auto" w:fill="FFFFFF"/>
        <w:spacing w:after="6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val="en-CA"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val="en-CA" w:eastAsia="fr-CA"/>
          <w14:ligatures w14:val="none"/>
        </w:rPr>
        <w:t>530, rue Prospect</w:t>
      </w:r>
    </w:p>
    <w:p w14:paraId="47EDBAD0" w14:textId="4D7FBFE8" w:rsidR="00495FDF" w:rsidRPr="00495FDF" w:rsidRDefault="00495FDF" w:rsidP="00495FD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val="en-CA"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val="en-CA" w:eastAsia="fr-CA"/>
          <w14:ligatures w14:val="none"/>
        </w:rPr>
        <w:t>Sherbrooke (Québec) J1H 1A8</w:t>
      </w:r>
    </w:p>
    <w:p w14:paraId="4278571E" w14:textId="3589A64C" w:rsidR="00495FDF" w:rsidRPr="00495FDF" w:rsidRDefault="00495FDF" w:rsidP="00495FD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hyperlink r:id="rId17" w:history="1">
        <w:r w:rsidRPr="00495FDF">
          <w:rPr>
            <w:rFonts w:eastAsia="Times New Roman" w:cstheme="minorHAnsi"/>
            <w:color w:val="223654"/>
            <w:kern w:val="0"/>
            <w:sz w:val="24"/>
            <w:szCs w:val="24"/>
            <w:u w:val="single"/>
            <w:lang w:eastAsia="fr-CA"/>
            <w14:ligatures w14:val="none"/>
          </w:rPr>
          <w:t>819 566-5373</w:t>
        </w:r>
      </w:hyperlink>
    </w:p>
    <w:p w14:paraId="1DB30499" w14:textId="74BB4731" w:rsidR="00495FDF" w:rsidRPr="00495FDF" w:rsidRDefault="00495FDF" w:rsidP="00495FD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hyperlink r:id="rId18" w:tgtFrame="_blank" w:history="1">
        <w:r w:rsidRPr="00495FDF">
          <w:rPr>
            <w:rFonts w:eastAsia="Times New Roman" w:cstheme="minorHAnsi"/>
            <w:color w:val="095797"/>
            <w:kern w:val="0"/>
            <w:sz w:val="24"/>
            <w:szCs w:val="24"/>
            <w:u w:val="single"/>
            <w:lang w:eastAsia="fr-CA"/>
            <w14:ligatures w14:val="none"/>
          </w:rPr>
          <w:t>www.sanc-sherbrooke.ca </w:t>
        </w:r>
        <w:r w:rsidRPr="00495FDF">
          <w:rPr>
            <w:rFonts w:eastAsia="Times New Roman" w:cstheme="minorHAnsi"/>
            <w:noProof/>
            <w:color w:val="095797"/>
            <w:kern w:val="0"/>
            <w:sz w:val="24"/>
            <w:szCs w:val="24"/>
            <w:lang w:eastAsia="fr-CA"/>
            <w14:ligatures w14:val="none"/>
          </w:rPr>
          <mc:AlternateContent>
            <mc:Choice Requires="wps">
              <w:drawing>
                <wp:inline distT="0" distB="0" distL="0" distR="0" wp14:anchorId="74C81C31" wp14:editId="18C26577">
                  <wp:extent cx="171450" cy="171450"/>
                  <wp:effectExtent l="0" t="0" r="0" b="0"/>
                  <wp:docPr id="53" name="Rectangle 53" descr="Cet hyperlien s'ouvrira dans une nouvelle fenêtre.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2C46949" id="Rectangle 53" o:spid="_x0000_s1026" alt="Cet hyperlien s'ouvrira dans une nouvelle fenêtre." href="https://www.sanc-sherbrooke.ca/" target="&quot;_blank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14:paraId="77C42E3B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Clientèle(s)</w:t>
      </w:r>
    </w:p>
    <w:p w14:paraId="3C2E86AB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Personnes immigrantes/minorités visibles</w:t>
      </w:r>
    </w:p>
    <w:p w14:paraId="5FF12410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b/>
          <w:bCs/>
          <w:color w:val="223654"/>
          <w:kern w:val="0"/>
          <w:sz w:val="24"/>
          <w:szCs w:val="24"/>
          <w:lang w:eastAsia="fr-CA"/>
          <w14:ligatures w14:val="none"/>
        </w:rPr>
        <w:t>Services offerts</w:t>
      </w:r>
    </w:p>
    <w:p w14:paraId="410160C4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proofErr w:type="spellStart"/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Counselling</w:t>
      </w:r>
      <w:proofErr w:type="spellEnd"/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 xml:space="preserve"> - orientation</w:t>
      </w:r>
    </w:p>
    <w:p w14:paraId="6CEA08B5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Activités de préparation au marché du travail</w:t>
      </w:r>
    </w:p>
    <w:p w14:paraId="695CE8DC" w14:textId="77777777" w:rsidR="00495FDF" w:rsidRPr="00495FDF" w:rsidRDefault="00495FDF" w:rsidP="00495F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>Soutien pour intégrer ou réintégrer le marché du travail</w:t>
      </w:r>
    </w:p>
    <w:p w14:paraId="2C5E2959" w14:textId="479865BB" w:rsidR="00495FDF" w:rsidRPr="00495FDF" w:rsidRDefault="00495FDF" w:rsidP="00495FD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</w:pPr>
      <w:hyperlink r:id="rId19" w:anchor="organisme-1144937100" w:history="1"/>
      <w:r w:rsidRPr="00495FDF">
        <w:rPr>
          <w:rFonts w:eastAsia="Times New Roman" w:cstheme="minorHAnsi"/>
          <w:color w:val="223654"/>
          <w:kern w:val="0"/>
          <w:sz w:val="24"/>
          <w:szCs w:val="24"/>
          <w:lang w:eastAsia="fr-CA"/>
          <w14:ligatures w14:val="none"/>
        </w:rPr>
        <w:t xml:space="preserve"> </w:t>
      </w:r>
    </w:p>
    <w:p w14:paraId="4BBF28DF" w14:textId="40AB2971" w:rsidR="008A2702" w:rsidRPr="00563C97" w:rsidRDefault="00563C97">
      <w:pPr>
        <w:rPr>
          <w:rFonts w:cstheme="minorHAnsi"/>
          <w:b/>
          <w:bCs/>
          <w:sz w:val="24"/>
          <w:szCs w:val="24"/>
        </w:rPr>
      </w:pPr>
      <w:r w:rsidRPr="00563C97">
        <w:rPr>
          <w:rFonts w:cstheme="minorHAnsi"/>
          <w:b/>
          <w:bCs/>
          <w:sz w:val="24"/>
          <w:szCs w:val="24"/>
        </w:rPr>
        <w:t>SPHERE</w:t>
      </w:r>
    </w:p>
    <w:p w14:paraId="64483388" w14:textId="4463DE53" w:rsidR="00563C97" w:rsidRDefault="00563C97" w:rsidP="0055121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Organisme pour faciliter l’intégration des personnes atteint</w:t>
      </w:r>
      <w:r w:rsidR="00567CE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s d’un handicap.</w:t>
      </w:r>
    </w:p>
    <w:p w14:paraId="3785F436" w14:textId="3927AF6D" w:rsidR="00563C97" w:rsidRDefault="00563C97" w:rsidP="0055121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Subventions accordées à l’employeur pour faciliter l’intégration.</w:t>
      </w:r>
    </w:p>
    <w:p w14:paraId="194DAD0A" w14:textId="1D498AE7" w:rsidR="00563C97" w:rsidRDefault="00563C97" w:rsidP="00551217">
      <w:pPr>
        <w:spacing w:line="240" w:lineRule="auto"/>
        <w:contextualSpacing/>
        <w:rPr>
          <w:rFonts w:cstheme="minorHAnsi"/>
          <w:sz w:val="24"/>
          <w:szCs w:val="24"/>
        </w:rPr>
      </w:pPr>
      <w:hyperlink r:id="rId20" w:history="1">
        <w:r w:rsidRPr="007C0C42">
          <w:rPr>
            <w:rStyle w:val="Lienhypertexte"/>
            <w:rFonts w:cstheme="minorHAnsi"/>
            <w:sz w:val="24"/>
            <w:szCs w:val="24"/>
          </w:rPr>
          <w:t>www.sphere-qc.ca</w:t>
        </w:r>
      </w:hyperlink>
    </w:p>
    <w:p w14:paraId="5639AB16" w14:textId="5A6A4B8B" w:rsidR="00563C97" w:rsidRDefault="00563C97" w:rsidP="00551217">
      <w:pPr>
        <w:spacing w:line="240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Josanne</w:t>
      </w:r>
      <w:proofErr w:type="spellEnd"/>
      <w:r>
        <w:rPr>
          <w:rFonts w:cstheme="minorHAnsi"/>
          <w:sz w:val="24"/>
          <w:szCs w:val="24"/>
        </w:rPr>
        <w:t xml:space="preserve"> Lafrenière, agente de projets, resp. </w:t>
      </w:r>
      <w:proofErr w:type="gramStart"/>
      <w:r>
        <w:rPr>
          <w:rFonts w:cstheme="minorHAnsi"/>
          <w:sz w:val="24"/>
          <w:szCs w:val="24"/>
        </w:rPr>
        <w:t>de</w:t>
      </w:r>
      <w:proofErr w:type="gramEnd"/>
      <w:r>
        <w:rPr>
          <w:rFonts w:cstheme="minorHAnsi"/>
          <w:sz w:val="24"/>
          <w:szCs w:val="24"/>
        </w:rPr>
        <w:t xml:space="preserve"> l’Estrie</w:t>
      </w:r>
    </w:p>
    <w:p w14:paraId="3611CBC0" w14:textId="3D79058E" w:rsidR="00563C97" w:rsidRDefault="00563C97" w:rsidP="00551217">
      <w:pPr>
        <w:spacing w:line="240" w:lineRule="auto"/>
        <w:contextualSpacing/>
        <w:rPr>
          <w:rFonts w:cstheme="minorHAnsi"/>
          <w:sz w:val="24"/>
          <w:szCs w:val="24"/>
        </w:rPr>
      </w:pPr>
      <w:hyperlink r:id="rId21" w:history="1">
        <w:r w:rsidRPr="007C0C42">
          <w:rPr>
            <w:rStyle w:val="Lienhypertexte"/>
            <w:rFonts w:cstheme="minorHAnsi"/>
            <w:sz w:val="24"/>
            <w:szCs w:val="24"/>
          </w:rPr>
          <w:t>j.lafreniere@sphere-qc.ca</w:t>
        </w:r>
      </w:hyperlink>
    </w:p>
    <w:p w14:paraId="4B96ECF2" w14:textId="6CA8E002" w:rsidR="00563C97" w:rsidRPr="00495FDF" w:rsidRDefault="00563C97" w:rsidP="0055121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1-418-522-4747, poste 237 ou sans frais 1-888-455-4334</w:t>
      </w:r>
    </w:p>
    <w:p w14:paraId="0788AECD" w14:textId="77777777" w:rsidR="00563C97" w:rsidRDefault="00563C97">
      <w:pPr>
        <w:rPr>
          <w:rFonts w:cstheme="minorHAnsi"/>
          <w:sz w:val="24"/>
          <w:szCs w:val="24"/>
        </w:rPr>
      </w:pPr>
    </w:p>
    <w:p w14:paraId="12BF0082" w14:textId="35C98CA2" w:rsidR="00563C97" w:rsidRPr="000B5E4D" w:rsidRDefault="000B5E4D">
      <w:pPr>
        <w:rPr>
          <w:rFonts w:cstheme="minorHAnsi"/>
          <w:b/>
          <w:bCs/>
          <w:sz w:val="24"/>
          <w:szCs w:val="24"/>
        </w:rPr>
      </w:pPr>
      <w:r w:rsidRPr="000B5E4D">
        <w:rPr>
          <w:rFonts w:cstheme="minorHAnsi"/>
          <w:b/>
          <w:bCs/>
          <w:sz w:val="24"/>
          <w:szCs w:val="24"/>
        </w:rPr>
        <w:t xml:space="preserve">ACCES-CIBLE </w:t>
      </w:r>
    </w:p>
    <w:p w14:paraId="7685FDE4" w14:textId="465DA1CE" w:rsidR="000B5E4D" w:rsidRDefault="000B5E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Organisme d’aide à l’insertion pour les personnes ayant un enjeu avec la santé mentale.</w:t>
      </w:r>
    </w:p>
    <w:p w14:paraId="1E0D6B74" w14:textId="77777777" w:rsidR="000B5E4D" w:rsidRPr="000B5E4D" w:rsidRDefault="000B5E4D" w:rsidP="000B5E4D">
      <w:pPr>
        <w:shd w:val="clear" w:color="auto" w:fill="FFF7E3"/>
        <w:spacing w:after="225" w:line="240" w:lineRule="auto"/>
        <w:contextualSpacing/>
        <w:rPr>
          <w:rFonts w:eastAsia="Times New Roman" w:cstheme="minorHAnsi"/>
          <w:color w:val="3B3B3B"/>
          <w:kern w:val="0"/>
          <w:sz w:val="24"/>
          <w:szCs w:val="24"/>
          <w:lang w:eastAsia="fr-CA"/>
          <w14:ligatures w14:val="none"/>
        </w:rPr>
      </w:pPr>
      <w:r w:rsidRPr="000B5E4D">
        <w:rPr>
          <w:rFonts w:eastAsia="Times New Roman" w:cstheme="minorHAnsi"/>
          <w:color w:val="3B3B3B"/>
          <w:kern w:val="0"/>
          <w:sz w:val="24"/>
          <w:szCs w:val="24"/>
          <w:lang w:eastAsia="fr-CA"/>
          <w14:ligatures w14:val="none"/>
        </w:rPr>
        <w:t>5650, rue d’Iberville, bureau 600</w:t>
      </w:r>
      <w:r w:rsidRPr="000B5E4D">
        <w:rPr>
          <w:rFonts w:eastAsia="Times New Roman" w:cstheme="minorHAnsi"/>
          <w:color w:val="3B3B3B"/>
          <w:kern w:val="0"/>
          <w:sz w:val="24"/>
          <w:szCs w:val="24"/>
          <w:lang w:eastAsia="fr-CA"/>
          <w14:ligatures w14:val="none"/>
        </w:rPr>
        <w:br/>
        <w:t>Montréal, (</w:t>
      </w:r>
      <w:proofErr w:type="gramStart"/>
      <w:r w:rsidRPr="000B5E4D">
        <w:rPr>
          <w:rFonts w:eastAsia="Times New Roman" w:cstheme="minorHAnsi"/>
          <w:color w:val="3B3B3B"/>
          <w:kern w:val="0"/>
          <w:sz w:val="24"/>
          <w:szCs w:val="24"/>
          <w:lang w:eastAsia="fr-CA"/>
          <w14:ligatures w14:val="none"/>
        </w:rPr>
        <w:t>Québec)  H</w:t>
      </w:r>
      <w:proofErr w:type="gramEnd"/>
      <w:r w:rsidRPr="000B5E4D">
        <w:rPr>
          <w:rFonts w:eastAsia="Times New Roman" w:cstheme="minorHAnsi"/>
          <w:color w:val="3B3B3B"/>
          <w:kern w:val="0"/>
          <w:sz w:val="24"/>
          <w:szCs w:val="24"/>
          <w:lang w:eastAsia="fr-CA"/>
          <w14:ligatures w14:val="none"/>
        </w:rPr>
        <w:t>2G 2B3</w:t>
      </w:r>
    </w:p>
    <w:p w14:paraId="03E00A93" w14:textId="77777777" w:rsidR="000B5E4D" w:rsidRPr="000B5E4D" w:rsidRDefault="000B5E4D" w:rsidP="000B5E4D">
      <w:pPr>
        <w:shd w:val="clear" w:color="auto" w:fill="FFF7E3"/>
        <w:spacing w:after="225" w:line="240" w:lineRule="auto"/>
        <w:contextualSpacing/>
        <w:rPr>
          <w:rFonts w:eastAsia="Times New Roman" w:cstheme="minorHAnsi"/>
          <w:color w:val="3B3B3B"/>
          <w:kern w:val="0"/>
          <w:sz w:val="24"/>
          <w:szCs w:val="24"/>
          <w:lang w:eastAsia="fr-CA"/>
          <w14:ligatures w14:val="none"/>
        </w:rPr>
      </w:pPr>
      <w:r w:rsidRPr="000B5E4D">
        <w:rPr>
          <w:rFonts w:eastAsia="Times New Roman" w:cstheme="minorHAnsi"/>
          <w:color w:val="3B3B3B"/>
          <w:kern w:val="0"/>
          <w:sz w:val="24"/>
          <w:szCs w:val="24"/>
          <w:lang w:eastAsia="fr-CA"/>
          <w14:ligatures w14:val="none"/>
        </w:rPr>
        <w:t>Téléphone : </w:t>
      </w:r>
      <w:hyperlink r:id="rId22" w:history="1">
        <w:r w:rsidRPr="000B5E4D">
          <w:rPr>
            <w:rFonts w:eastAsia="Times New Roman" w:cstheme="minorHAnsi"/>
            <w:color w:val="FFB205"/>
            <w:kern w:val="0"/>
            <w:sz w:val="24"/>
            <w:szCs w:val="24"/>
            <w:u w:val="single"/>
            <w:lang w:eastAsia="fr-CA"/>
            <w14:ligatures w14:val="none"/>
          </w:rPr>
          <w:t>514 525-8888</w:t>
        </w:r>
      </w:hyperlink>
      <w:r w:rsidRPr="000B5E4D">
        <w:rPr>
          <w:rFonts w:eastAsia="Times New Roman" w:cstheme="minorHAnsi"/>
          <w:color w:val="3B3B3B"/>
          <w:kern w:val="0"/>
          <w:sz w:val="24"/>
          <w:szCs w:val="24"/>
          <w:lang w:eastAsia="fr-CA"/>
          <w14:ligatures w14:val="none"/>
        </w:rPr>
        <w:br/>
        <w:t>Télécopieur : </w:t>
      </w:r>
      <w:hyperlink r:id="rId23" w:history="1">
        <w:r w:rsidRPr="000B5E4D">
          <w:rPr>
            <w:rFonts w:eastAsia="Times New Roman" w:cstheme="minorHAnsi"/>
            <w:color w:val="FFB205"/>
            <w:kern w:val="0"/>
            <w:sz w:val="24"/>
            <w:szCs w:val="24"/>
            <w:u w:val="single"/>
            <w:lang w:eastAsia="fr-CA"/>
            <w14:ligatures w14:val="none"/>
          </w:rPr>
          <w:t>438 375-1405</w:t>
        </w:r>
      </w:hyperlink>
      <w:r w:rsidRPr="000B5E4D">
        <w:rPr>
          <w:rFonts w:eastAsia="Times New Roman" w:cstheme="minorHAnsi"/>
          <w:color w:val="3B3B3B"/>
          <w:kern w:val="0"/>
          <w:sz w:val="24"/>
          <w:szCs w:val="24"/>
          <w:lang w:eastAsia="fr-CA"/>
          <w14:ligatures w14:val="none"/>
        </w:rPr>
        <w:br/>
      </w:r>
      <w:hyperlink r:id="rId24" w:history="1">
        <w:r w:rsidRPr="000B5E4D">
          <w:rPr>
            <w:rFonts w:eastAsia="Times New Roman" w:cstheme="minorHAnsi"/>
            <w:color w:val="FFB205"/>
            <w:kern w:val="0"/>
            <w:sz w:val="24"/>
            <w:szCs w:val="24"/>
            <w:u w:val="single"/>
            <w:lang w:eastAsia="fr-CA"/>
            <w14:ligatures w14:val="none"/>
          </w:rPr>
          <w:t>info@acces-cible.org</w:t>
        </w:r>
      </w:hyperlink>
    </w:p>
    <w:p w14:paraId="45025D2E" w14:textId="77777777" w:rsidR="000B5E4D" w:rsidRPr="000B5E4D" w:rsidRDefault="000B5E4D" w:rsidP="000B5E4D">
      <w:pPr>
        <w:shd w:val="clear" w:color="auto" w:fill="FFF7E3"/>
        <w:spacing w:before="450" w:after="225" w:line="240" w:lineRule="auto"/>
        <w:contextualSpacing/>
        <w:outlineLvl w:val="5"/>
        <w:rPr>
          <w:rFonts w:eastAsia="Times New Roman" w:cstheme="minorHAnsi"/>
          <w:b/>
          <w:bCs/>
          <w:caps/>
          <w:color w:val="062033"/>
          <w:kern w:val="0"/>
          <w:sz w:val="24"/>
          <w:szCs w:val="24"/>
          <w:lang w:eastAsia="fr-CA"/>
          <w14:ligatures w14:val="none"/>
        </w:rPr>
      </w:pPr>
      <w:r w:rsidRPr="000B5E4D">
        <w:rPr>
          <w:rFonts w:eastAsia="Times New Roman" w:cstheme="minorHAnsi"/>
          <w:b/>
          <w:bCs/>
          <w:caps/>
          <w:color w:val="062033"/>
          <w:kern w:val="0"/>
          <w:sz w:val="24"/>
          <w:szCs w:val="24"/>
          <w:lang w:eastAsia="fr-CA"/>
          <w14:ligatures w14:val="none"/>
        </w:rPr>
        <w:t>HEURES D’OUVERTURE :</w:t>
      </w:r>
    </w:p>
    <w:p w14:paraId="06BD74E6" w14:textId="77777777" w:rsidR="000B5E4D" w:rsidRPr="000B5E4D" w:rsidRDefault="000B5E4D" w:rsidP="000B5E4D">
      <w:pPr>
        <w:shd w:val="clear" w:color="auto" w:fill="FFF7E3"/>
        <w:spacing w:after="225" w:line="240" w:lineRule="auto"/>
        <w:contextualSpacing/>
        <w:rPr>
          <w:rFonts w:eastAsia="Times New Roman" w:cstheme="minorHAnsi"/>
          <w:color w:val="3B3B3B"/>
          <w:kern w:val="0"/>
          <w:sz w:val="24"/>
          <w:szCs w:val="24"/>
          <w:lang w:eastAsia="fr-CA"/>
          <w14:ligatures w14:val="none"/>
        </w:rPr>
      </w:pPr>
      <w:r w:rsidRPr="000B5E4D">
        <w:rPr>
          <w:rFonts w:eastAsia="Times New Roman" w:cstheme="minorHAnsi"/>
          <w:color w:val="3B3B3B"/>
          <w:kern w:val="0"/>
          <w:sz w:val="24"/>
          <w:szCs w:val="24"/>
          <w:lang w:eastAsia="fr-CA"/>
          <w14:ligatures w14:val="none"/>
        </w:rPr>
        <w:t>Lundi au jeudi :</w:t>
      </w:r>
      <w:r w:rsidRPr="000B5E4D">
        <w:rPr>
          <w:rFonts w:eastAsia="Times New Roman" w:cstheme="minorHAnsi"/>
          <w:color w:val="3B3B3B"/>
          <w:kern w:val="0"/>
          <w:sz w:val="24"/>
          <w:szCs w:val="24"/>
          <w:lang w:eastAsia="fr-CA"/>
          <w14:ligatures w14:val="none"/>
        </w:rPr>
        <w:br/>
        <w:t>9h30 à 12h00 et</w:t>
      </w:r>
      <w:r w:rsidRPr="000B5E4D">
        <w:rPr>
          <w:rFonts w:eastAsia="Times New Roman" w:cstheme="minorHAnsi"/>
          <w:color w:val="3B3B3B"/>
          <w:kern w:val="0"/>
          <w:sz w:val="24"/>
          <w:szCs w:val="24"/>
          <w:lang w:eastAsia="fr-CA"/>
          <w14:ligatures w14:val="none"/>
        </w:rPr>
        <w:br/>
        <w:t>13h30 à 17h00.</w:t>
      </w:r>
    </w:p>
    <w:p w14:paraId="757CA23B" w14:textId="77777777" w:rsidR="000B5E4D" w:rsidRDefault="000B5E4D">
      <w:pPr>
        <w:rPr>
          <w:rFonts w:cstheme="minorHAnsi"/>
          <w:sz w:val="24"/>
          <w:szCs w:val="24"/>
        </w:rPr>
      </w:pPr>
    </w:p>
    <w:p w14:paraId="34B5CFDB" w14:textId="482A6975" w:rsidR="00EF04C4" w:rsidRPr="00EF04C4" w:rsidRDefault="00EF04C4">
      <w:pPr>
        <w:rPr>
          <w:rFonts w:cstheme="minorHAnsi"/>
          <w:b/>
          <w:bCs/>
          <w:sz w:val="24"/>
          <w:szCs w:val="24"/>
        </w:rPr>
      </w:pPr>
      <w:r w:rsidRPr="00EF04C4">
        <w:rPr>
          <w:rFonts w:cstheme="minorHAnsi"/>
          <w:b/>
          <w:bCs/>
          <w:sz w:val="24"/>
          <w:szCs w:val="24"/>
        </w:rPr>
        <w:t>LE GROUPE PROBEX</w:t>
      </w:r>
    </w:p>
    <w:p w14:paraId="4741CF7C" w14:textId="7302936E" w:rsidR="00EF04C4" w:rsidRDefault="00EF04C4">
      <w:pPr>
        <w:rPr>
          <w:rFonts w:cstheme="minorHAnsi"/>
          <w:sz w:val="24"/>
          <w:szCs w:val="24"/>
        </w:rPr>
      </w:pPr>
      <w:hyperlink r:id="rId25" w:history="1">
        <w:r w:rsidRPr="007C0C42">
          <w:rPr>
            <w:rStyle w:val="Lienhypertexte"/>
            <w:rFonts w:cstheme="minorHAnsi"/>
            <w:sz w:val="24"/>
            <w:szCs w:val="24"/>
          </w:rPr>
          <w:t>https://groupeprobex.ca/a-propos/</w:t>
        </w:r>
      </w:hyperlink>
    </w:p>
    <w:p w14:paraId="4D9C57FB" w14:textId="03DE1C16" w:rsidR="00EF04C4" w:rsidRDefault="00EF04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Mission de l’organisme orientée vers 3 secteurs : l’éducation, les services aux entreprises, l’hébergement, en vue de favoriser l’intégration des personnes qui se différencie de la masse.  (Slogan : Faire différemment, voir autrement).</w:t>
      </w:r>
    </w:p>
    <w:p w14:paraId="3676DC2C" w14:textId="77777777" w:rsidR="00EF04C4" w:rsidRDefault="00EF04C4">
      <w:pPr>
        <w:rPr>
          <w:rFonts w:cstheme="minorHAnsi"/>
          <w:sz w:val="24"/>
          <w:szCs w:val="24"/>
        </w:rPr>
      </w:pPr>
    </w:p>
    <w:p w14:paraId="7B9473AA" w14:textId="7AE82240" w:rsidR="00563C97" w:rsidRPr="00495FDF" w:rsidRDefault="00551217">
      <w:pPr>
        <w:rPr>
          <w:rFonts w:cstheme="minorHAnsi"/>
          <w:sz w:val="24"/>
          <w:szCs w:val="24"/>
        </w:rPr>
      </w:pPr>
      <w:r w:rsidRPr="00495FDF">
        <w:rPr>
          <w:rFonts w:cstheme="minorHAnsi"/>
          <w:sz w:val="24"/>
          <w:szCs w:val="24"/>
        </w:rPr>
        <w:t>Synthèse fait le 12 mars 2024</w:t>
      </w:r>
    </w:p>
    <w:p w14:paraId="3744A7B8" w14:textId="77777777" w:rsidR="00551217" w:rsidRDefault="00495FDF" w:rsidP="00495FDF">
      <w:pPr>
        <w:rPr>
          <w:rFonts w:cstheme="minorHAnsi"/>
          <w:sz w:val="24"/>
          <w:szCs w:val="24"/>
        </w:rPr>
      </w:pPr>
      <w:r w:rsidRPr="00495FDF">
        <w:rPr>
          <w:rFonts w:cstheme="minorHAnsi"/>
          <w:sz w:val="24"/>
          <w:szCs w:val="24"/>
        </w:rPr>
        <w:t>Site</w:t>
      </w:r>
      <w:r w:rsidR="00551217">
        <w:rPr>
          <w:rFonts w:cstheme="minorHAnsi"/>
          <w:sz w:val="24"/>
          <w:szCs w:val="24"/>
        </w:rPr>
        <w:t xml:space="preserve">s </w:t>
      </w:r>
      <w:r w:rsidRPr="00495FDF">
        <w:rPr>
          <w:rFonts w:cstheme="minorHAnsi"/>
          <w:sz w:val="24"/>
          <w:szCs w:val="24"/>
        </w:rPr>
        <w:t xml:space="preserve">de référence :  </w:t>
      </w:r>
    </w:p>
    <w:p w14:paraId="673BC839" w14:textId="7F49D1E1" w:rsidR="00495FDF" w:rsidRPr="00495FDF" w:rsidRDefault="00551217" w:rsidP="00495FDF">
      <w:pPr>
        <w:rPr>
          <w:rFonts w:cstheme="minorHAnsi"/>
          <w:sz w:val="24"/>
          <w:szCs w:val="24"/>
        </w:rPr>
      </w:pPr>
      <w:hyperlink r:id="rId26" w:history="1">
        <w:r w:rsidRPr="007C0C42">
          <w:rPr>
            <w:rStyle w:val="Lienhypertexte"/>
            <w:rFonts w:cstheme="minorHAnsi"/>
            <w:sz w:val="24"/>
            <w:szCs w:val="24"/>
          </w:rPr>
          <w:t>https://www.quebec.ca/emploi/trouver-emploi-stage/organismes-aide/repertoire-orga</w:t>
        </w:r>
        <w:r w:rsidRPr="007C0C42">
          <w:rPr>
            <w:rStyle w:val="Lienhypertexte"/>
            <w:rFonts w:cstheme="minorHAnsi"/>
            <w:sz w:val="24"/>
            <w:szCs w:val="24"/>
          </w:rPr>
          <w:t>n</w:t>
        </w:r>
        <w:r w:rsidRPr="007C0C42">
          <w:rPr>
            <w:rStyle w:val="Lienhypertexte"/>
            <w:rFonts w:cstheme="minorHAnsi"/>
            <w:sz w:val="24"/>
            <w:szCs w:val="24"/>
          </w:rPr>
          <w:t>ismes-specialises-employabilite?id=33857&amp;tx_solr%5Bsort%5D=alphaAsc%20asc&amp;tx_solr%5Bpage%5D=1</w:t>
        </w:r>
      </w:hyperlink>
    </w:p>
    <w:p w14:paraId="3055BD40" w14:textId="5F4197D3" w:rsidR="00495FDF" w:rsidRDefault="00551217" w:rsidP="00495F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Ministère de l’emploi et de la solidarité sociale – Gouv. Québec</w:t>
      </w:r>
    </w:p>
    <w:p w14:paraId="75A44856" w14:textId="1DEDD5C3" w:rsidR="00551217" w:rsidRPr="00495FDF" w:rsidRDefault="00551217" w:rsidP="00495FDF">
      <w:pPr>
        <w:rPr>
          <w:rFonts w:cstheme="minorHAnsi"/>
          <w:sz w:val="24"/>
          <w:szCs w:val="24"/>
        </w:rPr>
      </w:pPr>
      <w:r w:rsidRPr="00551217">
        <w:rPr>
          <w:rFonts w:cstheme="minorHAnsi"/>
          <w:sz w:val="24"/>
          <w:szCs w:val="24"/>
        </w:rPr>
        <w:t>https://www.quebec.ca/gouvernement/ministere/emploi-solidarite-sociale/emplois-ministere</w:t>
      </w:r>
    </w:p>
    <w:p w14:paraId="076C5A5C" w14:textId="77777777" w:rsidR="00495FDF" w:rsidRPr="00495FDF" w:rsidRDefault="00495FDF">
      <w:pPr>
        <w:rPr>
          <w:rFonts w:cstheme="minorHAnsi"/>
          <w:sz w:val="24"/>
          <w:szCs w:val="24"/>
        </w:rPr>
      </w:pPr>
    </w:p>
    <w:sectPr w:rsidR="00495FDF" w:rsidRPr="00495FDF" w:rsidSect="00EF04C4">
      <w:pgSz w:w="12240" w:h="15840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1C28"/>
    <w:multiLevelType w:val="multilevel"/>
    <w:tmpl w:val="B33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D74AEE"/>
    <w:multiLevelType w:val="multilevel"/>
    <w:tmpl w:val="C032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3960537">
    <w:abstractNumId w:val="0"/>
  </w:num>
  <w:num w:numId="2" w16cid:durableId="2020542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DF"/>
    <w:rsid w:val="000B5E4D"/>
    <w:rsid w:val="001C5F48"/>
    <w:rsid w:val="00495FDF"/>
    <w:rsid w:val="00551217"/>
    <w:rsid w:val="00563C97"/>
    <w:rsid w:val="00567CE6"/>
    <w:rsid w:val="008A2702"/>
    <w:rsid w:val="00B83ABD"/>
    <w:rsid w:val="00E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3034"/>
  <w15:chartTrackingRefBased/>
  <w15:docId w15:val="{7CA60D68-38D0-4C1C-8FD6-57C818A5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ordonnee-item">
    <w:name w:val="coordonnee-item"/>
    <w:basedOn w:val="Normal"/>
    <w:rsid w:val="0049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9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styleId="Lienhypertexte">
    <w:name w:val="Hyperlink"/>
    <w:basedOn w:val="Policepardfaut"/>
    <w:uiPriority w:val="99"/>
    <w:unhideWhenUsed/>
    <w:rsid w:val="00495FDF"/>
    <w:rPr>
      <w:color w:val="0000FF"/>
      <w:u w:val="single"/>
    </w:rPr>
  </w:style>
  <w:style w:type="paragraph" w:customStyle="1" w:styleId="font-weight-bold-600">
    <w:name w:val="font-weight-bold-600"/>
    <w:basedOn w:val="Normal"/>
    <w:rsid w:val="0049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customStyle="1" w:styleId="plus-de-label">
    <w:name w:val="plus-de-label"/>
    <w:basedOn w:val="Policepardfaut"/>
    <w:rsid w:val="00495FDF"/>
  </w:style>
  <w:style w:type="character" w:styleId="Mentionnonrsolue">
    <w:name w:val="Unresolved Mention"/>
    <w:basedOn w:val="Policepardfaut"/>
    <w:uiPriority w:val="99"/>
    <w:semiHidden/>
    <w:unhideWhenUsed/>
    <w:rsid w:val="00495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5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32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586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59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386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25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38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216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1655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216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29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62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3600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634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3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33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562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33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33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11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11998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821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50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4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19962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645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72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75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15945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21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24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713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112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209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29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892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7342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400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15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593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13298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22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496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882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15067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565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172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116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15224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757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89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11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16852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16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259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826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19897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512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09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19804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80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85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405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6343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664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353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382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20017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19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0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50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5465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029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0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101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AD2"/>
            <w:right w:val="none" w:sz="0" w:space="0" w:color="auto"/>
          </w:divBdr>
          <w:divsChild>
            <w:div w:id="16390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6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65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03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me-emploi.com/" TargetMode="External"/><Relationship Id="rId13" Type="http://schemas.openxmlformats.org/officeDocument/2006/relationships/hyperlink" Target="https://www.orientationtravail.org/" TargetMode="External"/><Relationship Id="rId18" Type="http://schemas.openxmlformats.org/officeDocument/2006/relationships/hyperlink" Target="https://www.sanc-sherbrooke.ca/" TargetMode="External"/><Relationship Id="rId26" Type="http://schemas.openxmlformats.org/officeDocument/2006/relationships/hyperlink" Target="https://www.quebec.ca/emploi/trouver-emploi-stage/organismes-aide/repertoire-organismes-specialises-employabilite?id=33857&amp;tx_solr%5Bsort%5D=alphaAsc%20asc&amp;tx_solr%5Bpage%5D=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.lafreniere@sphere-qc.ca" TargetMode="External"/><Relationship Id="rId7" Type="http://schemas.openxmlformats.org/officeDocument/2006/relationships/hyperlink" Target="tel:+1-819-564-0202" TargetMode="External"/><Relationship Id="rId12" Type="http://schemas.openxmlformats.org/officeDocument/2006/relationships/hyperlink" Target="tel:+1-819-822-3226" TargetMode="External"/><Relationship Id="rId17" Type="http://schemas.openxmlformats.org/officeDocument/2006/relationships/hyperlink" Target="tel:+1-819-566-5373" TargetMode="External"/><Relationship Id="rId25" Type="http://schemas.openxmlformats.org/officeDocument/2006/relationships/hyperlink" Target="https://groupeprobex.ca/a-propo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cupexinc.com/" TargetMode="External"/><Relationship Id="rId20" Type="http://schemas.openxmlformats.org/officeDocument/2006/relationships/hyperlink" Target="http://www.sphere-qc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je-sherbrooke.qc.ca/" TargetMode="External"/><Relationship Id="rId11" Type="http://schemas.openxmlformats.org/officeDocument/2006/relationships/hyperlink" Target="https://www.quebec.ca/emploi/trouver-emploi-stage/organismes-aide/repertoire-organismes-specialises-employabilite?id=33857&amp;tx_solr%5Bfilter%5D%5B%5D=regions%3AEstrie&amp;tx_solr%5Bsort%5D=alphaAsc%20asc&amp;tx_solr%5Bpage%5D=2" TargetMode="External"/><Relationship Id="rId24" Type="http://schemas.openxmlformats.org/officeDocument/2006/relationships/hyperlink" Target="mailto:info@acces-cible.org" TargetMode="External"/><Relationship Id="rId5" Type="http://schemas.openxmlformats.org/officeDocument/2006/relationships/hyperlink" Target="tel:+1-819-565-2722" TargetMode="External"/><Relationship Id="rId15" Type="http://schemas.openxmlformats.org/officeDocument/2006/relationships/hyperlink" Target="tel:+1-819-820-1300" TargetMode="External"/><Relationship Id="rId23" Type="http://schemas.openxmlformats.org/officeDocument/2006/relationships/hyperlink" Target="tel:514%20438-375-140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opexemploi.com/" TargetMode="External"/><Relationship Id="rId19" Type="http://schemas.openxmlformats.org/officeDocument/2006/relationships/hyperlink" Target="https://www.quebec.ca/emploi/trouver-emploi-stage/organismes-aide/repertoire-organismes-specialises-employabilite?id=33857&amp;tx_solr%5Bfilter%5D%5B%5D=regions%3AEstrie&amp;tx_solr%5Bsort%5D=alphaAsc%20asc&amp;tx_solr%5Bpage%5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-819-565-1866" TargetMode="External"/><Relationship Id="rId14" Type="http://schemas.openxmlformats.org/officeDocument/2006/relationships/hyperlink" Target="https://www.quebec.ca/emploi/trouver-emploi-stage/organismes-aide/repertoire-organismes-specialises-employabilite?id=33857&amp;tx_solr%5Bfilter%5D%5B%5D=regions%3AEstrie&amp;tx_solr%5Bsort%5D=alphaAsc%20asc&amp;tx_solr%5Bpage%5D=2" TargetMode="External"/><Relationship Id="rId22" Type="http://schemas.openxmlformats.org/officeDocument/2006/relationships/hyperlink" Target="tel:514%20525-888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Langlois</dc:creator>
  <cp:keywords/>
  <dc:description/>
  <cp:lastModifiedBy>Michèle Langlois</cp:lastModifiedBy>
  <cp:revision>2</cp:revision>
  <cp:lastPrinted>2024-03-12T18:54:00Z</cp:lastPrinted>
  <dcterms:created xsi:type="dcterms:W3CDTF">2024-03-12T19:54:00Z</dcterms:created>
  <dcterms:modified xsi:type="dcterms:W3CDTF">2024-03-12T19:54:00Z</dcterms:modified>
</cp:coreProperties>
</file>